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lang w:eastAsia="zh-CN"/>
        </w:rPr>
      </w:pPr>
      <w:bookmarkStart w:id="0" w:name="_GoBack"/>
      <w:bookmarkEnd w:id="0"/>
    </w:p>
    <w:p>
      <w:pPr>
        <w:spacing w:line="360" w:lineRule="auto"/>
        <w:jc w:val="center"/>
        <w:rPr>
          <w:lang w:eastAsia="zh-CN"/>
        </w:rPr>
      </w:pPr>
      <w:r>
        <w:rPr>
          <w:rFonts w:hint="eastAsia"/>
          <w:b/>
          <w:bCs/>
          <w:sz w:val="28"/>
          <w:szCs w:val="28"/>
          <w:lang w:eastAsia="zh-CN"/>
        </w:rPr>
        <w:t xml:space="preserve">四年级上册数学单元测试-6.条形统计图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1.下面是实验小学假期参加夏令营活动人数统计图, 根据图片内容，实验小学参加夏令营活动的女生多还是男生多？</w:t>
      </w:r>
    </w:p>
    <w:p>
      <w:pPr>
        <w:spacing w:after="0" w:line="360" w:lineRule="auto"/>
      </w:pPr>
      <w:r>
        <w:rPr>
          <w:lang w:eastAsia="zh-CN"/>
        </w:rPr>
        <w:drawing>
          <wp:inline distT="0" distB="0" distL="114300" distR="114300">
            <wp:extent cx="2910840" cy="1638300"/>
            <wp:effectExtent l="0" t="0" r="381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910840" cy="1638300"/>
                    </a:xfrm>
                    <a:prstGeom prst="rect">
                      <a:avLst/>
                    </a:prstGeom>
                    <a:noFill/>
                    <a:ln>
                      <a:noFill/>
                    </a:ln>
                  </pic:spPr>
                </pic:pic>
              </a:graphicData>
            </a:graphic>
          </wp:inline>
        </w:drawing>
      </w:r>
    </w:p>
    <w:p>
      <w:pPr>
        <w:spacing w:after="0" w:line="360" w:lineRule="auto"/>
        <w:ind w:left="150"/>
        <w:rPr>
          <w:lang w:eastAsia="zh-CN"/>
        </w:rPr>
      </w:pPr>
      <w:r>
        <w:rPr>
          <w:lang w:eastAsia="zh-CN"/>
        </w:rPr>
        <w:t>A. 女生多                                B. 男生多                                C. 女生和男生一样多</w:t>
      </w:r>
    </w:p>
    <w:p>
      <w:pPr>
        <w:spacing w:after="0" w:line="360" w:lineRule="auto"/>
        <w:rPr>
          <w:lang w:eastAsia="zh-CN"/>
        </w:rPr>
      </w:pPr>
      <w:r>
        <w:t>2.</w:t>
      </w:r>
      <w:r>
        <w:rPr>
          <w:lang w:eastAsia="zh-CN"/>
        </w:rPr>
        <w:t>下面是阳光小学和实验小学学生四到六年级近视人数统计图。根据统计情况估计一下，哪个小学的近视人数更多？</w:t>
      </w:r>
    </w:p>
    <w:p>
      <w:pPr>
        <w:numPr>
          <w:ilvl w:val="0"/>
          <w:numId w:val="1"/>
        </w:numPr>
        <w:spacing w:after="0" w:line="360" w:lineRule="auto"/>
      </w:pPr>
      <w:r>
        <w:rPr>
          <w:lang w:eastAsia="zh-CN"/>
        </w:rPr>
        <w:drawing>
          <wp:inline distT="0" distB="0" distL="114300" distR="114300">
            <wp:extent cx="3337560" cy="1874520"/>
            <wp:effectExtent l="0" t="0" r="15240" b="1143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3337560" cy="1874520"/>
                    </a:xfrm>
                    <a:prstGeom prst="rect">
                      <a:avLst/>
                    </a:prstGeom>
                    <a:noFill/>
                    <a:ln>
                      <a:noFill/>
                    </a:ln>
                  </pic:spPr>
                </pic:pic>
              </a:graphicData>
            </a:graphic>
          </wp:inline>
        </w:drawing>
      </w:r>
    </w:p>
    <w:p>
      <w:pPr>
        <w:spacing w:after="0" w:line="360" w:lineRule="auto"/>
        <w:ind w:left="150"/>
        <w:rPr>
          <w:lang w:eastAsia="zh-CN"/>
        </w:rPr>
      </w:pPr>
      <w:r>
        <w:rPr>
          <w:lang w:eastAsia="zh-CN"/>
        </w:rPr>
        <w:t>A. 阳光小学                                  </w:t>
      </w:r>
      <w:r>
        <w:rPr>
          <w:lang w:eastAsia="zh-CN"/>
        </w:rPr>
        <w:drawing>
          <wp:inline distT="0" distB="0" distL="114300" distR="114300">
            <wp:extent cx="22860" cy="38100"/>
            <wp:effectExtent l="0" t="0" r="152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22860" cy="38100"/>
                    </a:xfrm>
                    <a:prstGeom prst="rect">
                      <a:avLst/>
                    </a:prstGeom>
                    <a:noFill/>
                    <a:ln>
                      <a:noFill/>
                    </a:ln>
                  </pic:spPr>
                </pic:pic>
              </a:graphicData>
            </a:graphic>
          </wp:inline>
        </w:drawing>
      </w:r>
      <w:r>
        <w:rPr>
          <w:lang w:eastAsia="zh-CN"/>
        </w:rPr>
        <w:t>B. 实验小学                                  </w:t>
      </w:r>
      <w:r>
        <w:rPr>
          <w:lang w:eastAsia="zh-CN"/>
        </w:rPr>
        <w:drawing>
          <wp:inline distT="0" distB="0" distL="114300" distR="114300">
            <wp:extent cx="22860" cy="38100"/>
            <wp:effectExtent l="0" t="0" r="152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22860" cy="38100"/>
                    </a:xfrm>
                    <a:prstGeom prst="rect">
                      <a:avLst/>
                    </a:prstGeom>
                    <a:noFill/>
                    <a:ln>
                      <a:noFill/>
                    </a:ln>
                  </pic:spPr>
                </pic:pic>
              </a:graphicData>
            </a:graphic>
          </wp:inline>
        </w:drawing>
      </w:r>
      <w:r>
        <w:rPr>
          <w:lang w:eastAsia="zh-CN"/>
        </w:rPr>
        <w:t>C. 不能确定</w:t>
      </w:r>
    </w:p>
    <w:p>
      <w:pPr>
        <w:spacing w:after="0" w:line="360" w:lineRule="auto"/>
        <w:rPr>
          <w:lang w:eastAsia="zh-CN"/>
        </w:rPr>
      </w:pPr>
      <w:r>
        <w:rPr>
          <w:lang w:eastAsia="zh-CN"/>
        </w:rPr>
        <w:t>3.下图中纵轴一格代表（    ）箱。</w:t>
      </w:r>
    </w:p>
    <w:p>
      <w:pPr>
        <w:spacing w:after="0" w:line="360" w:lineRule="auto"/>
      </w:pPr>
      <w:r>
        <w:rPr>
          <w:lang w:eastAsia="zh-CN"/>
        </w:rPr>
        <w:drawing>
          <wp:inline distT="0" distB="0" distL="114300" distR="114300">
            <wp:extent cx="2232660" cy="1760220"/>
            <wp:effectExtent l="0" t="0" r="15240" b="1143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2232660" cy="1760220"/>
                    </a:xfrm>
                    <a:prstGeom prst="rect">
                      <a:avLst/>
                    </a:prstGeom>
                    <a:noFill/>
                    <a:ln>
                      <a:noFill/>
                    </a:ln>
                  </pic:spPr>
                </pic:pic>
              </a:graphicData>
            </a:graphic>
          </wp:inline>
        </w:drawing>
      </w:r>
    </w:p>
    <w:p>
      <w:pPr>
        <w:spacing w:after="0" w:line="360" w:lineRule="auto"/>
        <w:ind w:left="150"/>
        <w:rPr>
          <w:lang w:eastAsia="zh-CN"/>
        </w:rPr>
      </w:pPr>
      <w:r>
        <w:rPr>
          <w:lang w:eastAsia="zh-CN"/>
        </w:rPr>
        <w:t>A. 100                                           B. 20                                           C. 120</w:t>
      </w:r>
    </w:p>
    <w:p>
      <w:pPr>
        <w:spacing w:after="0" w:line="360" w:lineRule="auto"/>
        <w:rPr>
          <w:lang w:eastAsia="zh-CN"/>
        </w:rPr>
      </w:pPr>
      <w:r>
        <w:rPr>
          <w:lang w:eastAsia="zh-CN"/>
        </w:rPr>
        <w:t>4.下面是某超市2012年第二季度可乐与酸奶的销售情况表，根据表格绘制统计图，正确的是哪一个？</w:t>
      </w:r>
    </w:p>
    <w:p>
      <w:pPr>
        <w:numPr>
          <w:ilvl w:val="0"/>
          <w:numId w:val="1"/>
        </w:numPr>
        <w:spacing w:after="0" w:line="360" w:lineRule="auto"/>
      </w:pPr>
      <w:r>
        <w:rPr>
          <w:lang w:eastAsia="zh-CN"/>
        </w:rPr>
        <w:drawing>
          <wp:inline distT="0" distB="0" distL="114300" distR="114300">
            <wp:extent cx="2529840" cy="1043940"/>
            <wp:effectExtent l="0" t="0" r="3810" b="3810"/>
            <wp:docPr id="6"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7"/>
                    <pic:cNvPicPr>
                      <a:picLocks noChangeAspect="1"/>
                    </pic:cNvPicPr>
                  </pic:nvPicPr>
                  <pic:blipFill>
                    <a:blip r:embed="rId13"/>
                    <a:stretch>
                      <a:fillRect/>
                    </a:stretch>
                  </pic:blipFill>
                  <pic:spPr>
                    <a:xfrm>
                      <a:off x="0" y="0"/>
                      <a:ext cx="2529840" cy="1043940"/>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2430780" cy="1287780"/>
            <wp:effectExtent l="0" t="0" r="7620" b="76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2430780" cy="1287780"/>
                    </a:xfrm>
                    <a:prstGeom prst="rect">
                      <a:avLst/>
                    </a:prstGeom>
                    <a:noFill/>
                    <a:ln>
                      <a:noFill/>
                    </a:ln>
                  </pic:spPr>
                </pic:pic>
              </a:graphicData>
            </a:graphic>
          </wp:inline>
        </w:drawing>
      </w:r>
      <w:r>
        <w:br w:type="textWrapping"/>
      </w:r>
      <w:r>
        <w:t>B. </w:t>
      </w:r>
      <w:r>
        <w:rPr>
          <w:lang w:eastAsia="zh-CN"/>
        </w:rPr>
        <w:drawing>
          <wp:inline distT="0" distB="0" distL="114300" distR="114300">
            <wp:extent cx="2613660" cy="1386840"/>
            <wp:effectExtent l="0" t="0" r="15240" b="38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2613660" cy="138684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5.在一幅条形统计图中，如果用2厘米长的直条表示90吨重的货物，那么5厘米长的直条就能表示180吨重的货物。    </w:t>
      </w:r>
    </w:p>
    <w:p>
      <w:pPr>
        <w:spacing w:after="0" w:line="360" w:lineRule="auto"/>
        <w:rPr>
          <w:lang w:eastAsia="zh-CN"/>
        </w:rPr>
      </w:pPr>
      <w:r>
        <w:rPr>
          <w:lang w:eastAsia="zh-CN"/>
        </w:rPr>
        <w:t>6.条形统计图可以直观地表示数量的多少</w:t>
      </w:r>
      <w:r>
        <w:rPr>
          <w:lang w:eastAsia="zh-CN"/>
        </w:rPr>
        <w:br w:type="textWrapping"/>
      </w:r>
      <w:r>
        <w:rPr>
          <w:lang w:eastAsia="zh-CN"/>
        </w:rPr>
        <w:t xml:space="preserve">7.绘制条形统计图时，要根据统计表所反映的内容，在正上方写上统计图的名称。    </w:t>
      </w:r>
    </w:p>
    <w:p>
      <w:pPr>
        <w:spacing w:after="0" w:line="360" w:lineRule="auto"/>
        <w:rPr>
          <w:lang w:eastAsia="zh-CN"/>
        </w:rPr>
      </w:pPr>
      <w:r>
        <w:rPr>
          <w:lang w:eastAsia="zh-CN"/>
        </w:rPr>
        <w:t xml:space="preserve">8.单式条形统计图中的数据只用一种直条来表示。    </w:t>
      </w:r>
    </w:p>
    <w:p>
      <w:pPr>
        <w:spacing w:after="0" w:line="360" w:lineRule="auto"/>
        <w:rPr>
          <w:lang w:eastAsia="zh-CN"/>
        </w:rPr>
      </w:pPr>
      <w:r>
        <w:rPr>
          <w:lang w:eastAsia="zh-CN"/>
        </w:rPr>
        <w:t xml:space="preserve">9.条形统计图比统计表更能直观的表示数量的多少.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10.条形统计图分为________和________。    </w:t>
      </w:r>
    </w:p>
    <w:p>
      <w:pPr>
        <w:spacing w:after="0" w:line="360" w:lineRule="auto"/>
        <w:rPr>
          <w:lang w:eastAsia="zh-CN"/>
        </w:rPr>
      </w:pPr>
      <w:r>
        <w:rPr>
          <w:lang w:eastAsia="zh-CN"/>
        </w:rPr>
        <w:t xml:space="preserve">11.通过图回答今年的产量是________万吨．今年比去年增产________%，是去年的________%．  </w:t>
      </w:r>
      <w:r>
        <w:rPr>
          <w:lang w:eastAsia="zh-CN"/>
        </w:rPr>
        <w:br w:type="textWrapping"/>
      </w:r>
      <w:r>
        <w:rPr>
          <w:lang w:eastAsia="zh-CN"/>
        </w:rPr>
        <w:drawing>
          <wp:inline distT="0" distB="0" distL="114300" distR="114300">
            <wp:extent cx="2148840" cy="1440180"/>
            <wp:effectExtent l="0" t="0" r="3810" b="762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2148840" cy="1440180"/>
                    </a:xfrm>
                    <a:prstGeom prst="rect">
                      <a:avLst/>
                    </a:prstGeom>
                    <a:noFill/>
                    <a:ln>
                      <a:noFill/>
                    </a:ln>
                  </pic:spPr>
                </pic:pic>
              </a:graphicData>
            </a:graphic>
          </wp:inline>
        </w:drawing>
      </w:r>
    </w:p>
    <w:p>
      <w:pPr>
        <w:spacing w:after="0" w:line="360" w:lineRule="auto"/>
        <w:rPr>
          <w:lang w:eastAsia="zh-CN"/>
        </w:rPr>
      </w:pPr>
      <w:r>
        <w:rPr>
          <w:lang w:eastAsia="zh-CN"/>
        </w:rPr>
        <w:t>12.下面是3个同学1分钟跳绳情况的统计图。</w:t>
      </w:r>
    </w:p>
    <w:p>
      <w:pPr>
        <w:spacing w:after="0" w:line="360" w:lineRule="auto"/>
      </w:pPr>
      <w:r>
        <w:rPr>
          <w:lang w:eastAsia="zh-CN"/>
        </w:rPr>
        <w:drawing>
          <wp:inline distT="0" distB="0" distL="114300" distR="114300">
            <wp:extent cx="4145280" cy="1531620"/>
            <wp:effectExtent l="0" t="0" r="7620" b="11430"/>
            <wp:docPr id="10" name="图片 10" descr="说明: 图片_x0020_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说明: 图片_x0020_35"/>
                    <pic:cNvPicPr>
                      <a:picLocks noChangeAspect="1"/>
                    </pic:cNvPicPr>
                  </pic:nvPicPr>
                  <pic:blipFill>
                    <a:blip r:embed="rId17"/>
                    <a:stretch>
                      <a:fillRect/>
                    </a:stretch>
                  </pic:blipFill>
                  <pic:spPr>
                    <a:xfrm>
                      <a:off x="0" y="0"/>
                      <a:ext cx="4145280" cy="1531620"/>
                    </a:xfrm>
                    <a:prstGeom prst="rect">
                      <a:avLst/>
                    </a:prstGeom>
                    <a:noFill/>
                    <a:ln>
                      <a:noFill/>
                    </a:ln>
                  </pic:spPr>
                </pic:pic>
              </a:graphicData>
            </a:graphic>
          </wp:inline>
        </w:drawing>
      </w:r>
    </w:p>
    <w:p>
      <w:pPr>
        <w:spacing w:after="0" w:line="360" w:lineRule="auto"/>
        <w:rPr>
          <w:lang w:eastAsia="zh-CN"/>
        </w:rPr>
      </w:pPr>
      <w:r>
        <w:rPr>
          <w:lang w:eastAsia="zh-CN"/>
        </w:rPr>
        <w:t>请根据统计图，完成下面的问题．</w:t>
      </w:r>
    </w:p>
    <w:p>
      <w:pPr>
        <w:spacing w:after="0" w:line="360" w:lineRule="auto"/>
      </w:pPr>
      <w:r>
        <w:t xml:space="preserve">（1）1格代表________次。    </w:t>
      </w:r>
    </w:p>
    <w:p>
      <w:pPr>
        <w:spacing w:after="0" w:line="360" w:lineRule="auto"/>
      </w:pPr>
      <w:r>
        <w:t>（2）________跳的是最快，________跳的是最慢。</w:t>
      </w:r>
    </w:p>
    <w:p>
      <w:pPr>
        <w:spacing w:after="0" w:line="360" w:lineRule="auto"/>
        <w:rPr>
          <w:lang w:eastAsia="zh-CN"/>
        </w:rPr>
      </w:pPr>
      <w:r>
        <w:rPr>
          <w:lang w:eastAsia="zh-CN"/>
        </w:rPr>
        <w:t>你想对他们说________</w:t>
      </w:r>
    </w:p>
    <w:p>
      <w:pPr>
        <w:spacing w:after="0" w:line="360" w:lineRule="auto"/>
        <w:rPr>
          <w:lang w:eastAsia="zh-CN"/>
        </w:rPr>
      </w:pPr>
      <w:r>
        <w:rPr>
          <w:lang w:eastAsia="zh-CN"/>
        </w:rPr>
        <w:t>13.一个格子表示多少个单位与所画条形统计图表示的数据有关，数据大，每格所表示的单位________，数据小，每格所表示的单位________ 。</w:t>
      </w:r>
      <w:r>
        <w:rPr>
          <w:lang w:eastAsia="zh-CN"/>
        </w:rPr>
        <w:br w:type="textWrapping"/>
      </w:r>
      <w:r>
        <w:rPr>
          <w:lang w:eastAsia="zh-CN"/>
        </w:rPr>
        <w:t xml:space="preserve">    </w:t>
      </w:r>
    </w:p>
    <w:p>
      <w:pPr>
        <w:spacing w:after="0" w:line="360" w:lineRule="auto"/>
        <w:rPr>
          <w:lang w:eastAsia="zh-CN"/>
        </w:rPr>
      </w:pPr>
      <w:r>
        <w:rPr>
          <w:lang w:eastAsia="zh-CN"/>
        </w:rPr>
        <w:t xml:space="preserve">14.分析如图的条形统计图，下半年平均每月销售汽车________辆，十二月份比十一月份销售量增加________%．  </w:t>
      </w:r>
      <w:r>
        <w:rPr>
          <w:lang w:eastAsia="zh-CN"/>
        </w:rPr>
        <w:br w:type="textWrapping"/>
      </w:r>
      <w:r>
        <w:rPr>
          <w:lang w:eastAsia="zh-CN"/>
        </w:rPr>
        <w:drawing>
          <wp:inline distT="0" distB="0" distL="114300" distR="114300">
            <wp:extent cx="2377440" cy="1935480"/>
            <wp:effectExtent l="0" t="0" r="3810" b="762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2377440" cy="193548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15.为了弘扬传统文化，新华小学四年级举行古诗词背诵大赛，下面是四位同学背诵的古诗词数量统计表。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742"/>
        <w:gridCol w:w="450"/>
        <w:gridCol w:w="450"/>
        <w:gridCol w:w="450"/>
        <w:gridCol w:w="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姓名</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李刚</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张平</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孙玉</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马明</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数量/首</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40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60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50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70</w:t>
            </w:r>
          </w:p>
        </w:tc>
      </w:tr>
    </w:tbl>
    <w:p>
      <w:pPr>
        <w:spacing w:after="0" w:line="360" w:lineRule="auto"/>
        <w:rPr>
          <w:lang w:eastAsia="zh-CN"/>
        </w:rPr>
      </w:pPr>
      <w:r>
        <w:rPr>
          <w:lang w:eastAsia="zh-CN"/>
        </w:rPr>
        <w:t xml:space="preserve">（1）请根据统计表把统计图补充完整。  </w:t>
      </w:r>
    </w:p>
    <w:p>
      <w:pPr>
        <w:spacing w:after="0" w:line="360" w:lineRule="auto"/>
      </w:pPr>
      <w:r>
        <w:rPr>
          <w:lang w:eastAsia="zh-CN"/>
        </w:rPr>
        <w:t xml:space="preserve"> </w:t>
      </w:r>
      <w:r>
        <w:rPr>
          <w:lang w:eastAsia="zh-CN"/>
        </w:rPr>
        <w:drawing>
          <wp:inline distT="0" distB="0" distL="114300" distR="114300">
            <wp:extent cx="2263140" cy="1668780"/>
            <wp:effectExtent l="0" t="0" r="3810" b="762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a:stretch>
                      <a:fillRect/>
                    </a:stretch>
                  </pic:blipFill>
                  <pic:spPr>
                    <a:xfrm>
                      <a:off x="0" y="0"/>
                      <a:ext cx="2263140" cy="1668780"/>
                    </a:xfrm>
                    <a:prstGeom prst="rect">
                      <a:avLst/>
                    </a:prstGeom>
                    <a:noFill/>
                    <a:ln>
                      <a:noFill/>
                    </a:ln>
                  </pic:spPr>
                </pic:pic>
              </a:graphicData>
            </a:graphic>
          </wp:inline>
        </w:drawing>
      </w:r>
    </w:p>
    <w:p>
      <w:pPr>
        <w:spacing w:after="0" w:line="360" w:lineRule="auto"/>
        <w:rPr>
          <w:lang w:eastAsia="zh-CN"/>
        </w:rPr>
      </w:pPr>
      <w:r>
        <w:rPr>
          <w:lang w:eastAsia="zh-CN"/>
        </w:rPr>
        <w:t xml:space="preserve">（2）每格代表________首。    </w:t>
      </w:r>
    </w:p>
    <w:p>
      <w:pPr>
        <w:spacing w:after="0" w:line="360" w:lineRule="auto"/>
        <w:rPr>
          <w:lang w:eastAsia="zh-CN"/>
        </w:rPr>
      </w:pPr>
      <w:r>
        <w:rPr>
          <w:lang w:eastAsia="zh-CN"/>
        </w:rPr>
        <w:t xml:space="preserve">（3）________背诵古诗词的数量最多，________背诵古诗词的数量最少。    </w:t>
      </w:r>
    </w:p>
    <w:p>
      <w:pPr>
        <w:spacing w:after="0" w:line="360" w:lineRule="auto"/>
        <w:rPr>
          <w:lang w:eastAsia="zh-CN"/>
        </w:rPr>
      </w:pPr>
      <w:r>
        <w:rPr>
          <w:lang w:eastAsia="zh-CN"/>
        </w:rPr>
        <w:t xml:space="preserve">16.下面是四（1）班学生最喜欢吃的水果情况统计表，请你根据统计表完成下面的条形统计图，并回答问题．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450"/>
        <w:gridCol w:w="450"/>
        <w:gridCol w:w="240"/>
        <w:gridCol w:w="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种类</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苹果</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草莓</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梨</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柚子</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w:t>
            </w:r>
          </w:p>
        </w:tc>
      </w:tr>
    </w:tbl>
    <w:p>
      <w:pPr>
        <w:spacing w:after="0" w:line="360" w:lineRule="auto"/>
      </w:pPr>
      <w:r>
        <w:rPr>
          <w:lang w:eastAsia="zh-CN"/>
        </w:rPr>
        <w:drawing>
          <wp:inline distT="0" distB="0" distL="114300" distR="114300">
            <wp:extent cx="3535680" cy="2179320"/>
            <wp:effectExtent l="0" t="0" r="7620" b="1143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0"/>
                    <a:stretch>
                      <a:fillRect/>
                    </a:stretch>
                  </pic:blipFill>
                  <pic:spPr>
                    <a:xfrm>
                      <a:off x="0" y="0"/>
                      <a:ext cx="3535680" cy="2179320"/>
                    </a:xfrm>
                    <a:prstGeom prst="rect">
                      <a:avLst/>
                    </a:prstGeom>
                    <a:noFill/>
                    <a:ln>
                      <a:noFill/>
                    </a:ln>
                  </pic:spPr>
                </pic:pic>
              </a:graphicData>
            </a:graphic>
          </wp:inline>
        </w:drawing>
      </w:r>
    </w:p>
    <w:p>
      <w:pPr>
        <w:spacing w:after="0" w:line="360" w:lineRule="auto"/>
        <w:rPr>
          <w:lang w:eastAsia="zh-CN"/>
        </w:rPr>
      </w:pPr>
      <w:r>
        <w:rPr>
          <w:lang w:eastAsia="zh-CN"/>
        </w:rPr>
        <w:t xml:space="preserve">（1）补全统计图    </w:t>
      </w:r>
    </w:p>
    <w:p>
      <w:pPr>
        <w:spacing w:after="0" w:line="360" w:lineRule="auto"/>
        <w:rPr>
          <w:lang w:eastAsia="zh-CN"/>
        </w:rPr>
      </w:pPr>
      <w:r>
        <w:rPr>
          <w:lang w:eastAsia="zh-CN"/>
        </w:rPr>
        <w:t xml:space="preserve">（2）图中每格代表________人．    </w:t>
      </w:r>
    </w:p>
    <w:p>
      <w:pPr>
        <w:spacing w:after="0" w:line="360" w:lineRule="auto"/>
        <w:rPr>
          <w:lang w:eastAsia="zh-CN"/>
        </w:rPr>
      </w:pPr>
      <w:r>
        <w:rPr>
          <w:lang w:eastAsia="zh-CN"/>
        </w:rPr>
        <w:t xml:space="preserve">（3）最喜欢吃________的人数最多，最喜欢吃________的人数最少．    </w:t>
      </w:r>
    </w:p>
    <w:p>
      <w:pPr>
        <w:spacing w:after="0" w:line="360" w:lineRule="auto"/>
        <w:rPr>
          <w:lang w:eastAsia="zh-CN"/>
        </w:rPr>
      </w:pPr>
      <w:r>
        <w:rPr>
          <w:lang w:eastAsia="zh-CN"/>
        </w:rPr>
        <w:t xml:space="preserve">（4）四（1）班一共有学生________人．    </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17.看图回答。  </w:t>
      </w:r>
    </w:p>
    <w:p>
      <w:pPr>
        <w:spacing w:after="0" w:line="360" w:lineRule="auto"/>
      </w:pPr>
      <w:r>
        <w:rPr>
          <w:lang w:eastAsia="zh-CN"/>
        </w:rPr>
        <w:t xml:space="preserve"> </w:t>
      </w:r>
      <w:r>
        <w:rPr>
          <w:lang w:eastAsia="zh-CN"/>
        </w:rPr>
        <w:drawing>
          <wp:inline distT="0" distB="0" distL="114300" distR="114300">
            <wp:extent cx="2827020" cy="2049780"/>
            <wp:effectExtent l="0" t="0" r="11430" b="762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1"/>
                    <a:stretch>
                      <a:fillRect/>
                    </a:stretch>
                  </pic:blipFill>
                  <pic:spPr>
                    <a:xfrm>
                      <a:off x="0" y="0"/>
                      <a:ext cx="2827020" cy="2049780"/>
                    </a:xfrm>
                    <a:prstGeom prst="rect">
                      <a:avLst/>
                    </a:prstGeom>
                    <a:noFill/>
                    <a:ln>
                      <a:noFill/>
                    </a:ln>
                  </pic:spPr>
                </pic:pic>
              </a:graphicData>
            </a:graphic>
          </wp:inline>
        </w:drawing>
      </w:r>
    </w:p>
    <w:p>
      <w:pPr>
        <w:spacing w:after="0" w:line="360" w:lineRule="auto"/>
        <w:rPr>
          <w:lang w:eastAsia="zh-CN"/>
        </w:rPr>
      </w:pPr>
      <w:r>
        <w:rPr>
          <w:lang w:eastAsia="zh-CN"/>
        </w:rPr>
        <w:t xml:space="preserve">（1）小明家2018年一共用水________吨，其中第________季度和________季度的用水量一样多。    </w:t>
      </w:r>
    </w:p>
    <w:p>
      <w:pPr>
        <w:spacing w:after="0" w:line="360" w:lineRule="auto"/>
      </w:pPr>
      <w:r>
        <w:t xml:space="preserve">（2）小明家2018年平均每月用水________吨。    </w:t>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【解析】根据图例黄色直条代表女生人数，紫色直条代表男生人数，30+22+10=62（人），32+19+11=62（人），所以男女生人数相等。</w:t>
      </w:r>
    </w:p>
    <w:p>
      <w:pPr>
        <w:spacing w:after="0" w:line="360" w:lineRule="auto"/>
      </w:pPr>
      <w:r>
        <w:t xml:space="preserve">2.【答案】 A   </w:t>
      </w:r>
    </w:p>
    <w:p>
      <w:pPr>
        <w:spacing w:after="0" w:line="360" w:lineRule="auto"/>
      </w:pPr>
      <w:r>
        <w:t>【解析】</w:t>
      </w:r>
    </w:p>
    <w:p>
      <w:pPr>
        <w:spacing w:after="0" w:line="360" w:lineRule="auto"/>
      </w:pPr>
      <w:r>
        <w:t xml:space="preserve">3.【答案】B  </w:t>
      </w:r>
    </w:p>
    <w:p>
      <w:pPr>
        <w:spacing w:after="0" w:line="360" w:lineRule="auto"/>
        <w:rPr>
          <w:lang w:eastAsia="zh-CN"/>
        </w:rPr>
      </w:pPr>
      <w:r>
        <w:rPr>
          <w:lang w:eastAsia="zh-CN"/>
        </w:rPr>
        <w:t>【解析】【解答】纵轴一格代表20，故选B。</w:t>
      </w:r>
    </w:p>
    <w:p>
      <w:pPr>
        <w:spacing w:after="0" w:line="360" w:lineRule="auto"/>
        <w:rPr>
          <w:lang w:eastAsia="zh-CN"/>
        </w:rPr>
      </w:pPr>
      <w:r>
        <w:rPr>
          <w:lang w:eastAsia="zh-CN"/>
        </w:rPr>
        <w:t>【分析】纵轴0到100之间用曲线省略了，从100、120、140等数据可以看出一格代表20箱。</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【解析】【解答】90÷2×5＝225（吨）【分析】根据从统计图表中获取信息，即得1cm长的线条表示45吨货物，5厘米长的直条就能表示180吨重的货物。。</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【解析】【解答】解：条形统计图可以直观地表示数量的多少，原题说法正确。</w:t>
      </w:r>
      <w:r>
        <w:rPr>
          <w:lang w:eastAsia="zh-CN"/>
        </w:rPr>
        <w:br w:type="textWrapping"/>
      </w:r>
      <w:r>
        <w:rPr>
          <w:lang w:eastAsia="zh-CN"/>
        </w:rPr>
        <w:t xml:space="preserve"> 故答案为：正确 </w:t>
      </w:r>
    </w:p>
    <w:p>
      <w:pPr>
        <w:spacing w:after="0" w:line="360" w:lineRule="auto"/>
        <w:rPr>
          <w:lang w:eastAsia="zh-CN"/>
        </w:rPr>
      </w:pPr>
      <w:r>
        <w:rPr>
          <w:lang w:eastAsia="zh-CN"/>
        </w:rPr>
        <w:t>【分析】条形统计图是用长短不同的长条来表示数量的多少，长条的长短表示了数量的多少，比较直观。</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 xml:space="preserve">【解析】【解答】绘制条形统计图时，要根据统计表所反映的内容，在正上方写上统计图的名称。这是正确的。 </w:t>
      </w:r>
    </w:p>
    <w:p>
      <w:pPr>
        <w:spacing w:after="0" w:line="360" w:lineRule="auto"/>
        <w:rPr>
          <w:lang w:eastAsia="zh-CN"/>
        </w:rPr>
      </w:pPr>
      <w:r>
        <w:rPr>
          <w:lang w:eastAsia="zh-CN"/>
        </w:rPr>
        <w:t>故答案为：正确</w:t>
      </w:r>
    </w:p>
    <w:p>
      <w:pPr>
        <w:spacing w:after="0" w:line="360" w:lineRule="auto"/>
        <w:rPr>
          <w:lang w:eastAsia="zh-CN"/>
        </w:rPr>
      </w:pPr>
      <w:r>
        <w:rPr>
          <w:lang w:eastAsia="zh-CN"/>
        </w:rPr>
        <w:t>【分析】 绘制条形统计图：①标题：根据统计表所反映的内容，在正上方写上统计图的名称；</w:t>
      </w:r>
    </w:p>
    <w:p>
      <w:pPr>
        <w:spacing w:after="0" w:line="360" w:lineRule="auto"/>
        <w:rPr>
          <w:lang w:eastAsia="zh-CN"/>
        </w:rPr>
      </w:pPr>
      <w:r>
        <w:rPr>
          <w:lang w:eastAsia="zh-CN"/>
        </w:rPr>
        <w:t>③       画出横、纵轴：根据纸张大小，画出两条互相垂直的横轴跟纵轴（射线）,并在交点处写上0，然后注明横、纵轴分别表示什么（还要写上单位）；③在横轴上，适当分配条形的位置，确定直条的宽度和间隔；④在纵轴上，根据数值大小的具体情况，确定单位长度表示多少；⑤画图：按照数据大小，在与水平射线互相垂直的射线上找到相应的位置，然后画出长短不同的直条，并注明数量。</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 xml:space="preserve">【解析】【解答】单式条形统计图中的数据只用一种直条来表示，说法正确。 </w:t>
      </w:r>
    </w:p>
    <w:p>
      <w:pPr>
        <w:spacing w:after="0" w:line="360" w:lineRule="auto"/>
        <w:rPr>
          <w:lang w:eastAsia="zh-CN"/>
        </w:rPr>
      </w:pPr>
      <w:r>
        <w:rPr>
          <w:lang w:eastAsia="zh-CN"/>
        </w:rPr>
        <w:t>故答案为：正确</w:t>
      </w:r>
    </w:p>
    <w:p>
      <w:pPr>
        <w:spacing w:after="0" w:line="360" w:lineRule="auto"/>
        <w:rPr>
          <w:lang w:eastAsia="zh-CN"/>
        </w:rPr>
      </w:pPr>
      <w:r>
        <w:rPr>
          <w:lang w:eastAsia="zh-CN"/>
        </w:rPr>
        <w:t>【分析】 条形统计图上的每个小格表示就是一个长度单位，每个长度单位表示的数量是相同的，由于数据不同，所以画出直条的长短也不同，单式条形统计图中的数据只用一种直条来表示。即可判断。</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 xml:space="preserve">【解析】【解答】解：根据统计图的特点可知：条形统计图比统计表更能直观的表示数量的多少．说法正确； </w:t>
      </w:r>
    </w:p>
    <w:p>
      <w:pPr>
        <w:spacing w:after="0" w:line="360" w:lineRule="auto"/>
        <w:rPr>
          <w:lang w:eastAsia="zh-CN"/>
        </w:rPr>
      </w:pPr>
      <w:r>
        <w:rPr>
          <w:lang w:eastAsia="zh-CN"/>
        </w:rPr>
        <w:t>故答案为：正确．</w:t>
      </w:r>
    </w:p>
    <w:p>
      <w:pPr>
        <w:spacing w:after="0" w:line="360" w:lineRule="auto"/>
        <w:rPr>
          <w:lang w:eastAsia="zh-CN"/>
        </w:rPr>
      </w:pPr>
      <w:r>
        <w:rPr>
          <w:lang w:eastAsia="zh-CN"/>
        </w:rPr>
        <w:t>【分析】条形统计图能很容易看出数量的多少；折线统计图不仅容易看出数量的多少，而且能反映数量的增减变化情况；扇形统计图能反映部分与整体的关系；由此根据情况选择即可．</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 单式条形统计图；复式条形统计图   </w:t>
      </w:r>
    </w:p>
    <w:p>
      <w:pPr>
        <w:spacing w:after="0" w:line="360" w:lineRule="auto"/>
        <w:rPr>
          <w:lang w:eastAsia="zh-CN"/>
        </w:rPr>
      </w:pPr>
      <w:r>
        <w:rPr>
          <w:lang w:eastAsia="zh-CN"/>
        </w:rPr>
        <w:t>【解析】【解答】 条形统计图分为单式条形统计图和复式条形统计图。</w:t>
      </w:r>
      <w:r>
        <w:rPr>
          <w:lang w:eastAsia="zh-CN"/>
        </w:rPr>
        <w:br w:type="textWrapping"/>
      </w:r>
      <w:r>
        <w:rPr>
          <w:lang w:eastAsia="zh-CN"/>
        </w:rPr>
        <w:t xml:space="preserve"> 故答案为：单式条形统计图；复式条形统计图。</w:t>
      </w:r>
      <w:r>
        <w:rPr>
          <w:lang w:eastAsia="zh-CN"/>
        </w:rPr>
        <w:br w:type="textWrapping"/>
      </w:r>
      <w:r>
        <w:rPr>
          <w:lang w:eastAsia="zh-CN"/>
        </w:rPr>
        <w:t xml:space="preserve"> 【分析】根据条形统计图分为单式条形统计图和复式条形统计图，即可解答。</w:t>
      </w:r>
    </w:p>
    <w:p>
      <w:pPr>
        <w:spacing w:after="0" w:line="360" w:lineRule="auto"/>
        <w:rPr>
          <w:lang w:eastAsia="zh-CN"/>
        </w:rPr>
      </w:pPr>
      <w:r>
        <w:rPr>
          <w:lang w:eastAsia="zh-CN"/>
        </w:rPr>
        <w:t xml:space="preserve">11.【答案】150；50；150  </w:t>
      </w:r>
    </w:p>
    <w:p>
      <w:pPr>
        <w:spacing w:after="0" w:line="360" w:lineRule="auto"/>
        <w:rPr>
          <w:lang w:eastAsia="zh-CN"/>
        </w:rPr>
      </w:pPr>
      <w:r>
        <w:rPr>
          <w:lang w:eastAsia="zh-CN"/>
        </w:rPr>
        <w:t xml:space="preserve">【解析】【解答】解：今年产量为150万吨；  </w:t>
      </w:r>
      <w:r>
        <w:rPr>
          <w:lang w:eastAsia="zh-CN"/>
        </w:rPr>
        <w:br w:type="textWrapping"/>
      </w:r>
      <w:r>
        <w:rPr>
          <w:lang w:eastAsia="zh-CN"/>
        </w:rPr>
        <w:t>去年产量为100万吨．</w:t>
      </w:r>
      <w:r>
        <w:rPr>
          <w:lang w:eastAsia="zh-CN"/>
        </w:rPr>
        <w:br w:type="textWrapping"/>
      </w:r>
      <w:r>
        <w:rPr>
          <w:lang w:eastAsia="zh-CN"/>
        </w:rPr>
        <w:t>（150—100）÷100=50%</w:t>
      </w:r>
      <w:r>
        <w:rPr>
          <w:lang w:eastAsia="zh-CN"/>
        </w:rPr>
        <w:br w:type="textWrapping"/>
      </w:r>
      <w:r>
        <w:rPr>
          <w:lang w:eastAsia="zh-CN"/>
        </w:rPr>
        <w:t>150÷100=150%</w:t>
      </w:r>
    </w:p>
    <w:p>
      <w:pPr>
        <w:spacing w:after="0" w:line="360" w:lineRule="auto"/>
        <w:rPr>
          <w:lang w:eastAsia="zh-CN"/>
        </w:rPr>
      </w:pPr>
      <w:r>
        <w:rPr>
          <w:lang w:eastAsia="zh-CN"/>
        </w:rPr>
        <w:t>12.【答案】 （1）50</w:t>
      </w:r>
      <w:r>
        <w:rPr>
          <w:lang w:eastAsia="zh-CN"/>
        </w:rPr>
        <w:br w:type="textWrapping"/>
      </w:r>
      <w:r>
        <w:rPr>
          <w:lang w:eastAsia="zh-CN"/>
        </w:rPr>
        <w:t xml:space="preserve">（2）张琦；郭庆辉；跳绳可以强健我们的身体，你们要加油啊（答案不唯一）.   </w:t>
      </w:r>
    </w:p>
    <w:p>
      <w:pPr>
        <w:spacing w:after="0" w:line="360" w:lineRule="auto"/>
        <w:rPr>
          <w:lang w:eastAsia="zh-CN"/>
        </w:rPr>
      </w:pPr>
      <w:r>
        <w:rPr>
          <w:lang w:eastAsia="zh-CN"/>
        </w:rPr>
        <w:t>【解析】【解答】解：(1)1格代表50次；(2)张琦跳的是最快，郭庆辉跳的是最慢；(3)我想对他们说：跳绳可以强健我们的身体，你们要加油啊.</w:t>
      </w:r>
    </w:p>
    <w:p>
      <w:pPr>
        <w:spacing w:after="0" w:line="360" w:lineRule="auto"/>
        <w:rPr>
          <w:lang w:eastAsia="zh-CN"/>
        </w:rPr>
      </w:pPr>
      <w:r>
        <w:rPr>
          <w:lang w:eastAsia="zh-CN"/>
        </w:rPr>
        <w:t>故答案为：(1)50；(2)张琦，郭庆辉；(3)跳绳可以强健我们的身体，你们要加油啊(答案不唯一).</w:t>
      </w:r>
    </w:p>
    <w:p>
      <w:pPr>
        <w:spacing w:after="0" w:line="360" w:lineRule="auto"/>
        <w:rPr>
          <w:lang w:eastAsia="zh-CN"/>
        </w:rPr>
      </w:pPr>
      <w:r>
        <w:rPr>
          <w:lang w:eastAsia="zh-CN"/>
        </w:rPr>
        <w:t>【分析】(1)横轴表示次数，根据横轴上的数字判断1格代表多少次；(2)根据长条对应的数据判断谁跳的快，谁跳的慢即可；(3)根据实际情况说出想对他们说的话即可.</w:t>
      </w:r>
    </w:p>
    <w:p>
      <w:pPr>
        <w:spacing w:after="0" w:line="360" w:lineRule="auto"/>
        <w:rPr>
          <w:lang w:eastAsia="zh-CN"/>
        </w:rPr>
      </w:pPr>
      <w:r>
        <w:rPr>
          <w:lang w:eastAsia="zh-CN"/>
        </w:rPr>
        <w:t>13.【答案】 大 ；小</w:t>
      </w:r>
      <w:r>
        <w:rPr>
          <w:lang w:eastAsia="zh-CN"/>
        </w:rPr>
        <w:br w:type="textWrapping"/>
      </w:r>
      <w:r>
        <w:rPr>
          <w:lang w:eastAsia="zh-CN"/>
        </w:rPr>
        <w:t xml:space="preserve">   </w:t>
      </w:r>
    </w:p>
    <w:p>
      <w:pPr>
        <w:spacing w:after="0" w:line="360" w:lineRule="auto"/>
        <w:rPr>
          <w:lang w:eastAsia="zh-CN"/>
        </w:rPr>
      </w:pPr>
      <w:r>
        <w:rPr>
          <w:lang w:eastAsia="zh-CN"/>
        </w:rPr>
        <w:t>【解析】【解答】一个格子表示多少个单位与所画条形统计图表示的数据有关，数据大，每格所表示的单位大，数据小，每格所表示的单位小。</w:t>
      </w:r>
      <w:r>
        <w:rPr>
          <w:lang w:eastAsia="zh-CN"/>
        </w:rPr>
        <w:br w:type="textWrapping"/>
      </w:r>
      <w:r>
        <w:rPr>
          <w:lang w:eastAsia="zh-CN"/>
        </w:rPr>
        <w:t xml:space="preserve"> 故答案为：大；小 </w:t>
      </w:r>
    </w:p>
    <w:p>
      <w:pPr>
        <w:spacing w:after="0" w:line="360" w:lineRule="auto"/>
        <w:rPr>
          <w:lang w:eastAsia="zh-CN"/>
        </w:rPr>
      </w:pPr>
      <w:r>
        <w:rPr>
          <w:lang w:eastAsia="zh-CN"/>
        </w:rPr>
        <w:t>【分析】这道题主要考查了制作条形统计图的方法.解答此题的关键是，要明确一个格子表示多少个单位与所画条形统计图表示的数据有关，数据大，每格所表示的单位大，数据小，每格所表示的单位小。在制图是要根据实际情况灵活运用。</w:t>
      </w:r>
    </w:p>
    <w:p>
      <w:pPr>
        <w:spacing w:after="0" w:line="360" w:lineRule="auto"/>
        <w:rPr>
          <w:lang w:eastAsia="zh-CN"/>
        </w:rPr>
      </w:pPr>
      <w:r>
        <w:rPr>
          <w:lang w:eastAsia="zh-CN"/>
        </w:rPr>
        <w:t xml:space="preserve">14.【答案】130；20  </w:t>
      </w:r>
    </w:p>
    <w:p>
      <w:pPr>
        <w:spacing w:after="0" w:line="360" w:lineRule="auto"/>
        <w:rPr>
          <w:lang w:eastAsia="zh-CN"/>
        </w:rPr>
      </w:pPr>
      <w:r>
        <w:rPr>
          <w:lang w:eastAsia="zh-CN"/>
        </w:rPr>
        <w:t xml:space="preserve">【解析】【解答】解：（90+100+120+140+150+180）÷6，  </w:t>
      </w:r>
      <w:r>
        <w:rPr>
          <w:lang w:eastAsia="zh-CN"/>
        </w:rPr>
        <w:br w:type="textWrapping"/>
      </w:r>
      <w:r>
        <w:rPr>
          <w:lang w:eastAsia="zh-CN"/>
        </w:rPr>
        <w:t>=780÷6，</w:t>
      </w:r>
      <w:r>
        <w:rPr>
          <w:lang w:eastAsia="zh-CN"/>
        </w:rPr>
        <w:br w:type="textWrapping"/>
      </w:r>
      <w:r>
        <w:rPr>
          <w:lang w:eastAsia="zh-CN"/>
        </w:rPr>
        <w:t>=130（辆）；</w:t>
      </w:r>
      <w:r>
        <w:rPr>
          <w:lang w:eastAsia="zh-CN"/>
        </w:rPr>
        <w:br w:type="textWrapping"/>
      </w:r>
      <w:r>
        <w:rPr>
          <w:lang w:eastAsia="zh-CN"/>
        </w:rPr>
        <w:t>答：下半年平均每月销售汽车130辆．</w:t>
      </w:r>
      <w:r>
        <w:rPr>
          <w:lang w:eastAsia="zh-CN"/>
        </w:rPr>
        <w:br w:type="textWrapping"/>
      </w:r>
      <w:r>
        <w:rPr>
          <w:lang w:eastAsia="zh-CN"/>
        </w:rPr>
        <w:t>（180﹣150）÷150，</w:t>
      </w:r>
      <w:r>
        <w:rPr>
          <w:lang w:eastAsia="zh-CN"/>
        </w:rPr>
        <w:br w:type="textWrapping"/>
      </w:r>
      <w:r>
        <w:rPr>
          <w:lang w:eastAsia="zh-CN"/>
        </w:rPr>
        <w:t>=30÷150，</w:t>
      </w:r>
      <w:r>
        <w:rPr>
          <w:lang w:eastAsia="zh-CN"/>
        </w:rPr>
        <w:br w:type="textWrapping"/>
      </w:r>
      <w:r>
        <w:rPr>
          <w:lang w:eastAsia="zh-CN"/>
        </w:rPr>
        <w:t>=0.2，</w:t>
      </w:r>
      <w:r>
        <w:rPr>
          <w:lang w:eastAsia="zh-CN"/>
        </w:rPr>
        <w:br w:type="textWrapping"/>
      </w:r>
      <w:r>
        <w:rPr>
          <w:lang w:eastAsia="zh-CN"/>
        </w:rPr>
        <w:t>=20%；</w:t>
      </w:r>
      <w:r>
        <w:rPr>
          <w:lang w:eastAsia="zh-CN"/>
        </w:rPr>
        <w:br w:type="textWrapping"/>
      </w:r>
      <w:r>
        <w:rPr>
          <w:lang w:eastAsia="zh-CN"/>
        </w:rPr>
        <w:t>答：十二月份比十一月份销售量增加20%．</w:t>
      </w:r>
      <w:r>
        <w:rPr>
          <w:lang w:eastAsia="zh-CN"/>
        </w:rPr>
        <w:br w:type="textWrapping"/>
      </w:r>
      <w:r>
        <w:rPr>
          <w:lang w:eastAsia="zh-CN"/>
        </w:rPr>
        <w:t>【分析】（1）把下半年每月销售汽车的辆数加起来，再除以月份数6即得下半年平均每月销售汽车的辆数；（2）要求十二月份比十一月份销售量增加百分之几，也就是求180比150增加的部分占150的百分之几，先用减法求出180比150增加的部分，再用除法计算即可．解答此题关键是根据要求的问题，能够从条形统计图中获取有用的信息，再根据求平均数与一个数比另一个数多（或少）百分之几的方法，列式解答即可．</w:t>
      </w:r>
    </w:p>
    <w:p>
      <w:pPr>
        <w:spacing w:line="360" w:lineRule="auto"/>
        <w:rPr>
          <w:lang w:eastAsia="zh-CN"/>
        </w:rPr>
      </w:pPr>
      <w:r>
        <w:rPr>
          <w:lang w:eastAsia="zh-CN"/>
        </w:rPr>
        <w:t>四、解答题</w:t>
      </w:r>
    </w:p>
    <w:p>
      <w:pPr>
        <w:spacing w:after="0" w:line="360" w:lineRule="auto"/>
        <w:rPr>
          <w:lang w:eastAsia="zh-CN"/>
        </w:rPr>
      </w:pPr>
      <w:r>
        <w:rPr>
          <w:lang w:eastAsia="zh-CN"/>
        </w:rPr>
        <w:t>15.【答案】 （1）</w:t>
      </w:r>
      <w:r>
        <w:rPr>
          <w:lang w:eastAsia="zh-CN"/>
        </w:rPr>
        <w:drawing>
          <wp:inline distT="0" distB="0" distL="114300" distR="114300">
            <wp:extent cx="2926080" cy="2141220"/>
            <wp:effectExtent l="0" t="0" r="7620" b="1143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2"/>
                    <a:stretch>
                      <a:fillRect/>
                    </a:stretch>
                  </pic:blipFill>
                  <pic:spPr>
                    <a:xfrm>
                      <a:off x="0" y="0"/>
                      <a:ext cx="2926080" cy="2141220"/>
                    </a:xfrm>
                    <a:prstGeom prst="rect">
                      <a:avLst/>
                    </a:prstGeom>
                    <a:noFill/>
                    <a:ln>
                      <a:noFill/>
                    </a:ln>
                  </pic:spPr>
                </pic:pic>
              </a:graphicData>
            </a:graphic>
          </wp:inline>
        </w:drawing>
      </w:r>
      <w:r>
        <w:rPr>
          <w:lang w:eastAsia="zh-CN"/>
        </w:rPr>
        <w:br w:type="textWrapping"/>
      </w:r>
      <w:r>
        <w:rPr>
          <w:lang w:eastAsia="zh-CN"/>
        </w:rPr>
        <w:t>（2）10</w:t>
      </w:r>
      <w:r>
        <w:rPr>
          <w:lang w:eastAsia="zh-CN"/>
        </w:rPr>
        <w:br w:type="textWrapping"/>
      </w:r>
      <w:r>
        <w:rPr>
          <w:lang w:eastAsia="zh-CN"/>
        </w:rPr>
        <w:t xml:space="preserve">（3）马明；李刚   </w:t>
      </w:r>
    </w:p>
    <w:p>
      <w:pPr>
        <w:spacing w:after="0" w:line="360" w:lineRule="auto"/>
        <w:rPr>
          <w:lang w:eastAsia="zh-CN"/>
        </w:rPr>
      </w:pPr>
      <w:r>
        <w:rPr>
          <w:lang w:eastAsia="zh-CN"/>
        </w:rPr>
        <w:t>【解析】【分析】（1）根据表中的数据作图即可；</w:t>
      </w:r>
      <w:r>
        <w:rPr>
          <w:lang w:eastAsia="zh-CN"/>
        </w:rPr>
        <w:br w:type="textWrapping"/>
      </w:r>
      <w:r>
        <w:rPr>
          <w:lang w:eastAsia="zh-CN"/>
        </w:rPr>
        <w:t xml:space="preserve"> （2）统计图的纵坐标每两个相邻数字之间相差10，所以每格代表10首；</w:t>
      </w:r>
      <w:r>
        <w:rPr>
          <w:lang w:eastAsia="zh-CN"/>
        </w:rPr>
        <w:br w:type="textWrapping"/>
      </w:r>
      <w:r>
        <w:rPr>
          <w:lang w:eastAsia="zh-CN"/>
        </w:rPr>
        <w:t xml:space="preserve"> （3）根据表中的数据进行比较即可。</w:t>
      </w:r>
    </w:p>
    <w:p>
      <w:pPr>
        <w:spacing w:after="0" w:line="360" w:lineRule="auto"/>
        <w:rPr>
          <w:lang w:eastAsia="zh-CN"/>
        </w:rPr>
      </w:pPr>
      <w:r>
        <w:rPr>
          <w:lang w:eastAsia="zh-CN"/>
        </w:rPr>
        <w:t xml:space="preserve">16.【答案】 （1）解：统计图如下：   </w:t>
      </w:r>
    </w:p>
    <w:p>
      <w:pPr>
        <w:spacing w:after="0" w:line="360" w:lineRule="auto"/>
      </w:pPr>
      <w:r>
        <w:rPr>
          <w:lang w:eastAsia="zh-CN"/>
        </w:rPr>
        <w:drawing>
          <wp:inline distT="0" distB="0" distL="114300" distR="114300">
            <wp:extent cx="3649980" cy="2255520"/>
            <wp:effectExtent l="0" t="0" r="7620" b="1143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3"/>
                    <a:stretch>
                      <a:fillRect/>
                    </a:stretch>
                  </pic:blipFill>
                  <pic:spPr>
                    <a:xfrm>
                      <a:off x="0" y="0"/>
                      <a:ext cx="3649980" cy="2255520"/>
                    </a:xfrm>
                    <a:prstGeom prst="rect">
                      <a:avLst/>
                    </a:prstGeom>
                    <a:noFill/>
                    <a:ln>
                      <a:noFill/>
                    </a:ln>
                  </pic:spPr>
                </pic:pic>
              </a:graphicData>
            </a:graphic>
          </wp:inline>
        </w:drawing>
      </w:r>
    </w:p>
    <w:p>
      <w:pPr>
        <w:spacing w:after="0" w:line="360" w:lineRule="auto"/>
      </w:pPr>
      <w:r>
        <w:t>（2）5</w:t>
      </w:r>
      <w:r>
        <w:br w:type="textWrapping"/>
      </w:r>
      <w:r>
        <w:t>（3）草莓；梨</w:t>
      </w:r>
      <w:r>
        <w:br w:type="textWrapping"/>
      </w:r>
      <w:r>
        <w:t xml:space="preserve">（4）50   </w:t>
      </w:r>
    </w:p>
    <w:p>
      <w:pPr>
        <w:spacing w:after="0" w:line="360" w:lineRule="auto"/>
        <w:rPr>
          <w:lang w:eastAsia="zh-CN"/>
        </w:rPr>
      </w:pPr>
      <w:r>
        <w:rPr>
          <w:lang w:eastAsia="zh-CN"/>
        </w:rPr>
        <w:t>【解析】【解答】解：（2）图中每格代表5人；</w:t>
      </w:r>
      <w:r>
        <w:rPr>
          <w:lang w:eastAsia="zh-CN"/>
        </w:rPr>
        <w:br w:type="textWrapping"/>
      </w:r>
      <w:r>
        <w:rPr>
          <w:lang w:eastAsia="zh-CN"/>
        </w:rPr>
        <w:t xml:space="preserve"> （3）最喜欢吃草莓的人数最多，最喜欢吃梨的人数最少；</w:t>
      </w:r>
      <w:r>
        <w:rPr>
          <w:lang w:eastAsia="zh-CN"/>
        </w:rPr>
        <w:br w:type="textWrapping"/>
      </w:r>
      <w:r>
        <w:rPr>
          <w:lang w:eastAsia="zh-CN"/>
        </w:rPr>
        <w:t xml:space="preserve"> （4）四（1）班一共有学生：10+20+5+15=40（人）。</w:t>
      </w:r>
      <w:r>
        <w:rPr>
          <w:lang w:eastAsia="zh-CN"/>
        </w:rPr>
        <w:br w:type="textWrapping"/>
      </w:r>
      <w:r>
        <w:rPr>
          <w:lang w:eastAsia="zh-CN"/>
        </w:rPr>
        <w:t xml:space="preserve"> 故答案为：（2）5；（3）草莓；梨；（3）50。</w:t>
      </w:r>
      <w:r>
        <w:rPr>
          <w:lang w:eastAsia="zh-CN"/>
        </w:rPr>
        <w:br w:type="textWrapping"/>
      </w:r>
      <w:r>
        <w:rPr>
          <w:lang w:eastAsia="zh-CN"/>
        </w:rPr>
        <w:t xml:space="preserve"> 【分析】（1）根据统计表中的数据在统计图相应的位置画出长短不同的长条，然后标上数据；</w:t>
      </w:r>
      <w:r>
        <w:rPr>
          <w:lang w:eastAsia="zh-CN"/>
        </w:rPr>
        <w:br w:type="textWrapping"/>
      </w:r>
      <w:r>
        <w:rPr>
          <w:lang w:eastAsia="zh-CN"/>
        </w:rPr>
        <w:t xml:space="preserve"> （2）竖轴表示人数，1格表示5人；</w:t>
      </w:r>
      <w:r>
        <w:rPr>
          <w:lang w:eastAsia="zh-CN"/>
        </w:rPr>
        <w:br w:type="textWrapping"/>
      </w:r>
      <w:r>
        <w:rPr>
          <w:lang w:eastAsia="zh-CN"/>
        </w:rPr>
        <w:t xml:space="preserve"> （3）根据统计图中长条的长度即可判断人数最多和最少的是喜欢吃什么水果的；</w:t>
      </w:r>
      <w:r>
        <w:rPr>
          <w:lang w:eastAsia="zh-CN"/>
        </w:rPr>
        <w:br w:type="textWrapping"/>
      </w:r>
      <w:r>
        <w:rPr>
          <w:lang w:eastAsia="zh-CN"/>
        </w:rPr>
        <w:t xml:space="preserve"> （4）把喜欢吃四种水果的人数相加即可求出总人数。</w:t>
      </w:r>
    </w:p>
    <w:p>
      <w:pPr>
        <w:spacing w:line="360" w:lineRule="auto"/>
        <w:rPr>
          <w:lang w:eastAsia="zh-CN"/>
        </w:rPr>
      </w:pPr>
      <w:r>
        <w:rPr>
          <w:lang w:eastAsia="zh-CN"/>
        </w:rPr>
        <w:t>五、综合题</w:t>
      </w:r>
    </w:p>
    <w:p>
      <w:pPr>
        <w:spacing w:after="0" w:line="360" w:lineRule="auto"/>
        <w:rPr>
          <w:lang w:eastAsia="zh-CN"/>
        </w:rPr>
      </w:pPr>
      <w:r>
        <w:rPr>
          <w:lang w:eastAsia="zh-CN"/>
        </w:rPr>
        <w:t>17.【答案】 （1）60；一；四</w:t>
      </w:r>
      <w:r>
        <w:rPr>
          <w:lang w:eastAsia="zh-CN"/>
        </w:rPr>
        <w:br w:type="textWrapping"/>
      </w:r>
      <w:r>
        <w:rPr>
          <w:lang w:eastAsia="zh-CN"/>
        </w:rPr>
        <w:t xml:space="preserve">（2）5   </w:t>
      </w:r>
    </w:p>
    <w:p>
      <w:pPr>
        <w:spacing w:after="0" w:line="360" w:lineRule="auto"/>
        <w:rPr>
          <w:lang w:eastAsia="zh-CN"/>
        </w:rPr>
      </w:pPr>
      <w:r>
        <w:rPr>
          <w:lang w:eastAsia="zh-CN"/>
        </w:rPr>
        <w:t>【解析】【解答】（1） 12+15+21+12=60（吨），其中第一季度和四季度的用水量一样多。</w:t>
      </w:r>
      <w:r>
        <w:rPr>
          <w:lang w:eastAsia="zh-CN"/>
        </w:rPr>
        <w:br w:type="textWrapping"/>
      </w:r>
      <w:r>
        <w:rPr>
          <w:lang w:eastAsia="zh-CN"/>
        </w:rPr>
        <w:t xml:space="preserve"> （2）60÷12=5（吨）。</w:t>
      </w:r>
      <w:r>
        <w:rPr>
          <w:lang w:eastAsia="zh-CN"/>
        </w:rPr>
        <w:br w:type="textWrapping"/>
      </w:r>
      <w:r>
        <w:rPr>
          <w:lang w:eastAsia="zh-CN"/>
        </w:rPr>
        <w:t xml:space="preserve"> 故答案为：（1）60；一；四；（2）5。</w:t>
      </w:r>
      <w:r>
        <w:rPr>
          <w:lang w:eastAsia="zh-CN"/>
        </w:rPr>
        <w:br w:type="textWrapping"/>
      </w:r>
      <w:r>
        <w:rPr>
          <w:lang w:eastAsia="zh-CN"/>
        </w:rPr>
        <w:t xml:space="preserve"> 【分析】（1）观察条形统计图可知，第一季度用水12吨，第二季度用水15吨，第三季度用水21吨，第四季度用水12吨，要求2018年一共用水的吨数，直接将四个季度用水吨数相加即可；对比可知，第一季度和四季度的用水量一样多；</w:t>
      </w:r>
      <w:r>
        <w:rPr>
          <w:lang w:eastAsia="zh-CN"/>
        </w:rPr>
        <w:br w:type="textWrapping"/>
      </w:r>
      <w:r>
        <w:rPr>
          <w:lang w:eastAsia="zh-CN"/>
        </w:rPr>
        <w:t xml:space="preserve"> （2）一年12个月，要求平均每月用水多少吨，用全年的用水吨数÷12=平均每月的用水吨数，据此列式解答。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eax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w4dPx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SZyw&#10;IxkCAABj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Pn2cG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z59nB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6B4C7F"/>
    <w:multiLevelType w:val="multilevel"/>
    <w:tmpl w:val="516B4C7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1D081C"/>
    <w:rsid w:val="00243F78"/>
    <w:rsid w:val="00244DEA"/>
    <w:rsid w:val="002A22FB"/>
    <w:rsid w:val="002B1B52"/>
    <w:rsid w:val="002B79A1"/>
    <w:rsid w:val="002C5454"/>
    <w:rsid w:val="002F406B"/>
    <w:rsid w:val="003C7056"/>
    <w:rsid w:val="004621D6"/>
    <w:rsid w:val="004A7EC2"/>
    <w:rsid w:val="004B0B79"/>
    <w:rsid w:val="0052166A"/>
    <w:rsid w:val="00570E98"/>
    <w:rsid w:val="00695371"/>
    <w:rsid w:val="006B7A92"/>
    <w:rsid w:val="006D054F"/>
    <w:rsid w:val="00751BBD"/>
    <w:rsid w:val="00777D0A"/>
    <w:rsid w:val="008222E8"/>
    <w:rsid w:val="00827CAC"/>
    <w:rsid w:val="008512EA"/>
    <w:rsid w:val="008860DB"/>
    <w:rsid w:val="008977BC"/>
    <w:rsid w:val="008E0712"/>
    <w:rsid w:val="00903B0A"/>
    <w:rsid w:val="009413CA"/>
    <w:rsid w:val="00973B05"/>
    <w:rsid w:val="0099608E"/>
    <w:rsid w:val="009A1E5B"/>
    <w:rsid w:val="009B1FC3"/>
    <w:rsid w:val="00A00BCA"/>
    <w:rsid w:val="00A35226"/>
    <w:rsid w:val="00A45102"/>
    <w:rsid w:val="00A57F3E"/>
    <w:rsid w:val="00A747B5"/>
    <w:rsid w:val="00A8793C"/>
    <w:rsid w:val="00A93CE9"/>
    <w:rsid w:val="00AA525A"/>
    <w:rsid w:val="00AD40B2"/>
    <w:rsid w:val="00AE4496"/>
    <w:rsid w:val="00AF3E37"/>
    <w:rsid w:val="00B255F7"/>
    <w:rsid w:val="00B63FEF"/>
    <w:rsid w:val="00B71ACD"/>
    <w:rsid w:val="00BD5D59"/>
    <w:rsid w:val="00C00B1C"/>
    <w:rsid w:val="00C205D4"/>
    <w:rsid w:val="00C26A2D"/>
    <w:rsid w:val="00C84C25"/>
    <w:rsid w:val="00D035E3"/>
    <w:rsid w:val="00D13F74"/>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92C3035"/>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5.jpeg"/><Relationship Id="rId22" Type="http://schemas.openxmlformats.org/officeDocument/2006/relationships/image" Target="media/image14.jpeg"/><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BC696F-AA47-4906-8BC0-7B21FECE677A}">
  <ds:schemaRefs/>
</ds:datastoreItem>
</file>

<file path=docProps/app.xml><?xml version="1.0" encoding="utf-8"?>
<Properties xmlns="http://schemas.openxmlformats.org/officeDocument/2006/extended-properties" xmlns:vt="http://schemas.openxmlformats.org/officeDocument/2006/docPropsVTypes">
  <Template>Normal</Template>
  <Pages>10</Pages>
  <Words>3166</Words>
  <Characters>3638</Characters>
  <Lines>30</Lines>
  <Paragraphs>8</Paragraphs>
  <TotalTime>2</TotalTime>
  <ScaleCrop>false</ScaleCrop>
  <LinksUpToDate>false</LinksUpToDate>
  <CharactersWithSpaces>4056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2022-09-16T07:30:28Z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ADF5503962DC47ABBC1D670823B369D7</vt:lpwstr>
  </property>
</Properties>
</file>